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/>
          <w:b/>
          <w:bCs/>
          <w:color w:val="000000"/>
          <w:sz w:val="32"/>
        </w:rPr>
      </w:pPr>
      <w:r>
        <w:rPr>
          <w:rFonts w:hint="eastAsia" w:ascii="黑体" w:eastAsia="黑体"/>
          <w:b/>
          <w:bCs/>
          <w:color w:val="000000"/>
          <w:sz w:val="32"/>
        </w:rPr>
        <w:t>山东大学先进（十佳）团支部审批表</w:t>
      </w:r>
    </w:p>
    <w:p>
      <w:pPr>
        <w:adjustRightInd w:val="0"/>
        <w:snapToGrid w:val="0"/>
        <w:jc w:val="center"/>
        <w:rPr>
          <w:rFonts w:ascii="黑体" w:eastAsia="黑体"/>
          <w:color w:val="000000"/>
          <w:sz w:val="18"/>
        </w:rPr>
      </w:pPr>
    </w:p>
    <w:p>
      <w:pPr>
        <w:jc w:val="right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 xml:space="preserve">                                                  </w:t>
      </w:r>
      <w:r>
        <w:rPr>
          <w:rFonts w:hint="eastAsia" w:ascii="宋体" w:hAnsi="宋体"/>
          <w:color w:val="000000"/>
          <w:sz w:val="28"/>
        </w:rPr>
        <w:t>是否十佳（  ）</w:t>
      </w:r>
      <w:r>
        <w:rPr>
          <w:rFonts w:ascii="宋体" w:hAnsi="宋体"/>
          <w:color w:val="000000"/>
          <w:sz w:val="28"/>
        </w:rPr>
        <w:t> </w:t>
      </w:r>
      <w:r>
        <w:rPr>
          <w:rFonts w:ascii="黑体" w:eastAsia="黑体"/>
          <w:color w:val="000000"/>
          <w:szCs w:val="21"/>
        </w:rPr>
        <w:t> </w:t>
      </w:r>
    </w:p>
    <w:tbl>
      <w:tblPr>
        <w:tblStyle w:val="5"/>
        <w:tblW w:w="10780" w:type="dxa"/>
        <w:jc w:val="center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073"/>
        <w:gridCol w:w="2737"/>
        <w:gridCol w:w="104"/>
        <w:gridCol w:w="621"/>
        <w:gridCol w:w="1436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支部名称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所属基层团委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班级人数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110"/>
                <w:kern w:val="0"/>
                <w:sz w:val="24"/>
              </w:rPr>
              <w:t>团员人</w:t>
            </w:r>
            <w:r>
              <w:rPr>
                <w:rFonts w:hint="eastAsia" w:ascii="宋体"/>
                <w:color w:val="000000"/>
                <w:spacing w:val="-1"/>
                <w:kern w:val="0"/>
                <w:sz w:val="24"/>
              </w:rPr>
              <w:t>数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开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展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况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绩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/>
                <w:color w:val="000000"/>
                <w:sz w:val="24"/>
              </w:rPr>
              <w:t>支部书记签名：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/>
                <w:color w:val="00000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基层团委意见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年   月   日              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学院党委意见</w:t>
            </w:r>
          </w:p>
        </w:tc>
        <w:tc>
          <w:tcPr>
            <w:tcW w:w="5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ind w:firstLine="2040" w:firstLineChars="85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校团委意见</w:t>
            </w:r>
          </w:p>
        </w:tc>
        <w:tc>
          <w:tcPr>
            <w:tcW w:w="9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 </w:t>
            </w:r>
          </w:p>
          <w:p>
            <w:pPr>
              <w:ind w:firstLine="6720" w:firstLineChars="2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ind w:firstLine="5520" w:firstLineChars="23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共青团山东</w:t>
      </w:r>
      <w:bookmarkStart w:id="0" w:name="_GoBack"/>
      <w:bookmarkEnd w:id="0"/>
      <w:r>
        <w:rPr>
          <w:rFonts w:hint="eastAsia"/>
          <w:color w:val="000000"/>
          <w:sz w:val="24"/>
        </w:rPr>
        <w:t>大学委员会制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8B"/>
    <w:rsid w:val="000106D2"/>
    <w:rsid w:val="006C658B"/>
    <w:rsid w:val="00916B12"/>
    <w:rsid w:val="00A275A0"/>
    <w:rsid w:val="00DE3EA9"/>
    <w:rsid w:val="04367137"/>
    <w:rsid w:val="3B226D90"/>
    <w:rsid w:val="3B850D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164</Words>
  <Characters>936</Characters>
  <Lines>7</Lines>
  <Paragraphs>2</Paragraphs>
  <ScaleCrop>false</ScaleCrop>
  <LinksUpToDate>false</LinksUpToDate>
  <CharactersWithSpaces>1098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2016-04-11T00:23:00Z</dcterms:created>
  <dc:creator>User</dc:creator>
  <cp:lastModifiedBy>user</cp:lastModifiedBy>
  <dcterms:modified xsi:type="dcterms:W3CDTF">2017-03-13T04:52:26Z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